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EF" w:rsidRPr="00443111" w:rsidRDefault="00EC0CEF" w:rsidP="00443111">
      <w:pPr>
        <w:spacing w:line="276" w:lineRule="auto"/>
        <w:rPr>
          <w:rFonts w:asciiTheme="minorHAnsi" w:hAnsiTheme="minorHAnsi"/>
        </w:rPr>
      </w:pPr>
    </w:p>
    <w:p w:rsidR="002055DF" w:rsidRPr="002055DF" w:rsidRDefault="002055DF" w:rsidP="002055DF">
      <w:pPr>
        <w:rPr>
          <w:rFonts w:asciiTheme="minorHAnsi" w:hAnsiTheme="minorHAnsi"/>
          <w:i/>
          <w:szCs w:val="28"/>
        </w:rPr>
      </w:pPr>
      <w:r w:rsidRPr="002055DF">
        <w:rPr>
          <w:rFonts w:asciiTheme="minorHAnsi" w:hAnsiTheme="minorHAnsi"/>
          <w:i/>
          <w:szCs w:val="28"/>
        </w:rPr>
        <w:t xml:space="preserve">Three </w:t>
      </w:r>
      <w:r w:rsidRPr="002055DF">
        <w:rPr>
          <w:rFonts w:asciiTheme="minorHAnsi" w:hAnsiTheme="minorHAnsi"/>
          <w:i/>
          <w:szCs w:val="28"/>
        </w:rPr>
        <w:t xml:space="preserve">challenging </w:t>
      </w:r>
      <w:r w:rsidRPr="002055DF">
        <w:rPr>
          <w:rFonts w:asciiTheme="minorHAnsi" w:hAnsiTheme="minorHAnsi"/>
          <w:i/>
          <w:szCs w:val="28"/>
        </w:rPr>
        <w:t xml:space="preserve">straight edge and compasses constructions!  </w:t>
      </w:r>
      <w:proofErr w:type="gramStart"/>
      <w:r w:rsidRPr="002055DF">
        <w:rPr>
          <w:rFonts w:asciiTheme="minorHAnsi" w:hAnsiTheme="minorHAnsi"/>
          <w:i/>
          <w:szCs w:val="28"/>
        </w:rPr>
        <w:t>Best</w:t>
      </w:r>
      <w:r w:rsidRPr="002055DF">
        <w:rPr>
          <w:rFonts w:asciiTheme="minorHAnsi" w:hAnsiTheme="minorHAnsi"/>
          <w:i/>
          <w:szCs w:val="28"/>
        </w:rPr>
        <w:t xml:space="preserve"> done on A3 paper – or maybe a dynamic g</w:t>
      </w:r>
      <w:r w:rsidRPr="002055DF">
        <w:rPr>
          <w:rFonts w:asciiTheme="minorHAnsi" w:hAnsiTheme="minorHAnsi"/>
          <w:i/>
          <w:szCs w:val="28"/>
        </w:rPr>
        <w:t>eometry challenge.</w:t>
      </w:r>
      <w:proofErr w:type="gramEnd"/>
    </w:p>
    <w:p w:rsidR="002055DF" w:rsidRPr="002055DF" w:rsidRDefault="002055DF" w:rsidP="002055DF">
      <w:pPr>
        <w:rPr>
          <w:rFonts w:asciiTheme="minorHAnsi" w:hAnsiTheme="minorHAnsi"/>
        </w:rPr>
      </w:pPr>
    </w:p>
    <w:p w:rsidR="002055DF" w:rsidRPr="002055DF" w:rsidRDefault="002055DF" w:rsidP="002055DF">
      <w:pPr>
        <w:rPr>
          <w:rFonts w:asciiTheme="minorHAnsi" w:hAnsiTheme="minorHAnsi"/>
        </w:rPr>
      </w:pPr>
    </w:p>
    <w:p w:rsidR="002055DF" w:rsidRPr="002055DF" w:rsidRDefault="002055DF" w:rsidP="002055DF">
      <w:pPr>
        <w:rPr>
          <w:rFonts w:asciiTheme="minorHAnsi" w:hAnsiTheme="minorHAnsi"/>
          <w:b/>
          <w:sz w:val="32"/>
          <w:szCs w:val="32"/>
        </w:rPr>
      </w:pPr>
      <w:r w:rsidRPr="002055DF">
        <w:rPr>
          <w:rFonts w:asciiTheme="minorHAnsi" w:hAnsiTheme="minorHAnsi"/>
          <w:b/>
          <w:sz w:val="32"/>
          <w:szCs w:val="32"/>
        </w:rPr>
        <w:t>Napoleon’s Theorem</w:t>
      </w:r>
    </w:p>
    <w:p w:rsidR="002055DF" w:rsidRPr="002055DF" w:rsidRDefault="002055DF" w:rsidP="002055DF">
      <w:pPr>
        <w:rPr>
          <w:rFonts w:asciiTheme="minorHAnsi" w:hAnsiTheme="minorHAnsi"/>
        </w:rPr>
      </w:pPr>
    </w:p>
    <w:p w:rsidR="002055DF" w:rsidRPr="002055DF" w:rsidRDefault="002055DF" w:rsidP="002055DF">
      <w:pPr>
        <w:numPr>
          <w:ilvl w:val="0"/>
          <w:numId w:val="14"/>
        </w:numPr>
        <w:rPr>
          <w:rFonts w:asciiTheme="minorHAnsi" w:hAnsiTheme="minorHAnsi"/>
        </w:rPr>
      </w:pPr>
      <w:r w:rsidRPr="002055DF">
        <w:rPr>
          <w:rFonts w:asciiTheme="minorHAnsi" w:hAnsiTheme="minorHAnsi"/>
        </w:rPr>
        <w:t>Take any triangle and construct an equilateral triangle on each of its faces.</w:t>
      </w:r>
    </w:p>
    <w:p w:rsidR="002055DF" w:rsidRPr="002055DF" w:rsidRDefault="002055DF" w:rsidP="002055DF">
      <w:pPr>
        <w:numPr>
          <w:ilvl w:val="0"/>
          <w:numId w:val="14"/>
        </w:numPr>
        <w:rPr>
          <w:rFonts w:asciiTheme="minorHAnsi" w:hAnsiTheme="minorHAnsi"/>
        </w:rPr>
      </w:pPr>
      <w:r w:rsidRPr="002055DF">
        <w:rPr>
          <w:rFonts w:asciiTheme="minorHAnsi" w:hAnsiTheme="minorHAnsi"/>
        </w:rPr>
        <w:t>Find the centres of each of the three equilateral triangles.</w:t>
      </w:r>
    </w:p>
    <w:p w:rsidR="002055DF" w:rsidRPr="002055DF" w:rsidRDefault="002055DF" w:rsidP="002055DF">
      <w:pPr>
        <w:numPr>
          <w:ilvl w:val="0"/>
          <w:numId w:val="14"/>
        </w:numPr>
        <w:rPr>
          <w:rFonts w:asciiTheme="minorHAnsi" w:hAnsiTheme="minorHAnsi"/>
        </w:rPr>
      </w:pPr>
      <w:r w:rsidRPr="002055DF">
        <w:rPr>
          <w:rFonts w:asciiTheme="minorHAnsi" w:hAnsiTheme="minorHAnsi"/>
        </w:rPr>
        <w:t xml:space="preserve">Join these three points.  </w:t>
      </w:r>
    </w:p>
    <w:p w:rsidR="002055DF" w:rsidRDefault="002055DF" w:rsidP="002055DF">
      <w:pPr>
        <w:rPr>
          <w:rFonts w:asciiTheme="minorHAnsi" w:hAnsiTheme="minorHAnsi"/>
        </w:rPr>
      </w:pPr>
    </w:p>
    <w:p w:rsidR="002055DF" w:rsidRPr="002055DF" w:rsidRDefault="002055DF" w:rsidP="002055DF">
      <w:pPr>
        <w:rPr>
          <w:rFonts w:asciiTheme="minorHAnsi" w:hAnsiTheme="minorHAnsi"/>
        </w:rPr>
      </w:pPr>
      <w:r>
        <w:rPr>
          <w:rFonts w:asciiTheme="minorHAnsi" w:hAnsiTheme="minorHAnsi"/>
        </w:rPr>
        <w:t>The result should be a</w:t>
      </w:r>
      <w:r w:rsidRPr="002055DF">
        <w:rPr>
          <w:rFonts w:asciiTheme="minorHAnsi" w:hAnsiTheme="minorHAnsi"/>
        </w:rPr>
        <w:t>n equilateral triangle</w:t>
      </w:r>
      <w:r>
        <w:rPr>
          <w:rFonts w:asciiTheme="minorHAnsi" w:hAnsiTheme="minorHAnsi"/>
        </w:rPr>
        <w:t xml:space="preserve"> - check</w:t>
      </w:r>
    </w:p>
    <w:p w:rsidR="002055DF" w:rsidRPr="002055DF" w:rsidRDefault="002055DF" w:rsidP="002055DF">
      <w:pPr>
        <w:rPr>
          <w:rFonts w:asciiTheme="minorHAnsi" w:hAnsiTheme="minorHAnsi"/>
        </w:rPr>
      </w:pPr>
    </w:p>
    <w:p w:rsidR="002055DF" w:rsidRDefault="002055DF" w:rsidP="002055DF">
      <w:pPr>
        <w:rPr>
          <w:rFonts w:asciiTheme="minorHAnsi" w:hAnsiTheme="minorHAnsi"/>
        </w:rPr>
      </w:pPr>
    </w:p>
    <w:p w:rsidR="002055DF" w:rsidRPr="002055DF" w:rsidRDefault="002055DF" w:rsidP="002055DF">
      <w:pPr>
        <w:rPr>
          <w:rFonts w:asciiTheme="minorHAnsi" w:hAnsiTheme="minorHAnsi"/>
        </w:rPr>
      </w:pPr>
    </w:p>
    <w:p w:rsidR="002055DF" w:rsidRPr="002055DF" w:rsidRDefault="002055DF" w:rsidP="002055DF">
      <w:pPr>
        <w:rPr>
          <w:rFonts w:asciiTheme="minorHAnsi" w:hAnsiTheme="minorHAnsi"/>
          <w:b/>
          <w:sz w:val="32"/>
          <w:szCs w:val="32"/>
        </w:rPr>
      </w:pPr>
      <w:r w:rsidRPr="002055DF">
        <w:rPr>
          <w:rFonts w:asciiTheme="minorHAnsi" w:hAnsiTheme="minorHAnsi"/>
          <w:b/>
          <w:sz w:val="32"/>
          <w:szCs w:val="32"/>
        </w:rPr>
        <w:t xml:space="preserve">Van </w:t>
      </w:r>
      <w:proofErr w:type="spellStart"/>
      <w:r w:rsidRPr="002055DF">
        <w:rPr>
          <w:rFonts w:asciiTheme="minorHAnsi" w:hAnsiTheme="minorHAnsi"/>
          <w:b/>
          <w:sz w:val="32"/>
          <w:szCs w:val="32"/>
        </w:rPr>
        <w:t>Aubel’s</w:t>
      </w:r>
      <w:proofErr w:type="spellEnd"/>
      <w:r w:rsidRPr="002055DF">
        <w:rPr>
          <w:rFonts w:asciiTheme="minorHAnsi" w:hAnsiTheme="minorHAnsi"/>
          <w:b/>
          <w:sz w:val="32"/>
          <w:szCs w:val="32"/>
        </w:rPr>
        <w:t xml:space="preserve"> Theorem</w:t>
      </w:r>
    </w:p>
    <w:p w:rsidR="002055DF" w:rsidRPr="002055DF" w:rsidRDefault="002055DF" w:rsidP="002055DF">
      <w:pPr>
        <w:rPr>
          <w:rFonts w:asciiTheme="minorHAnsi" w:hAnsiTheme="minorHAnsi"/>
        </w:rPr>
      </w:pPr>
    </w:p>
    <w:p w:rsidR="002055DF" w:rsidRPr="002055DF" w:rsidRDefault="002055DF" w:rsidP="002055DF">
      <w:pPr>
        <w:numPr>
          <w:ilvl w:val="0"/>
          <w:numId w:val="15"/>
        </w:numPr>
        <w:rPr>
          <w:rFonts w:asciiTheme="minorHAnsi" w:hAnsiTheme="minorHAnsi"/>
        </w:rPr>
      </w:pPr>
      <w:r w:rsidRPr="002055DF">
        <w:rPr>
          <w:rFonts w:asciiTheme="minorHAnsi" w:hAnsiTheme="minorHAnsi"/>
        </w:rPr>
        <w:t>Take any quadrilateral.  Construct a square on each of its faces.</w:t>
      </w:r>
    </w:p>
    <w:p w:rsidR="002055DF" w:rsidRPr="002055DF" w:rsidRDefault="002055DF" w:rsidP="002055DF">
      <w:pPr>
        <w:numPr>
          <w:ilvl w:val="0"/>
          <w:numId w:val="15"/>
        </w:numPr>
        <w:rPr>
          <w:rFonts w:asciiTheme="minorHAnsi" w:hAnsiTheme="minorHAnsi"/>
        </w:rPr>
      </w:pPr>
      <w:r w:rsidRPr="002055DF">
        <w:rPr>
          <w:rFonts w:asciiTheme="minorHAnsi" w:hAnsiTheme="minorHAnsi"/>
        </w:rPr>
        <w:t>Find the centres of the four squares.</w:t>
      </w:r>
    </w:p>
    <w:p w:rsidR="002055DF" w:rsidRPr="002055DF" w:rsidRDefault="002055DF" w:rsidP="002055DF">
      <w:pPr>
        <w:numPr>
          <w:ilvl w:val="0"/>
          <w:numId w:val="15"/>
        </w:numPr>
        <w:rPr>
          <w:rFonts w:asciiTheme="minorHAnsi" w:hAnsiTheme="minorHAnsi"/>
        </w:rPr>
      </w:pPr>
      <w:r w:rsidRPr="002055DF">
        <w:rPr>
          <w:rFonts w:asciiTheme="minorHAnsi" w:hAnsiTheme="minorHAnsi"/>
        </w:rPr>
        <w:t>Join the centres of the opposi</w:t>
      </w:r>
      <w:r>
        <w:rPr>
          <w:rFonts w:asciiTheme="minorHAnsi" w:hAnsiTheme="minorHAnsi"/>
        </w:rPr>
        <w:t xml:space="preserve">te squares with line segments. </w:t>
      </w:r>
    </w:p>
    <w:p w:rsidR="002055DF" w:rsidRPr="002055DF" w:rsidRDefault="002055DF" w:rsidP="002055DF">
      <w:pPr>
        <w:rPr>
          <w:rFonts w:asciiTheme="minorHAnsi" w:hAnsiTheme="minorHAnsi"/>
        </w:rPr>
      </w:pPr>
    </w:p>
    <w:p w:rsidR="002055DF" w:rsidRPr="002055DF" w:rsidRDefault="002055DF" w:rsidP="002055DF">
      <w:pPr>
        <w:rPr>
          <w:rFonts w:asciiTheme="minorHAnsi" w:hAnsiTheme="minorHAnsi"/>
        </w:rPr>
      </w:pPr>
      <w:r>
        <w:rPr>
          <w:rFonts w:asciiTheme="minorHAnsi" w:hAnsiTheme="minorHAnsi"/>
        </w:rPr>
        <w:t>Check that these</w:t>
      </w:r>
      <w:r w:rsidRPr="002055DF">
        <w:rPr>
          <w:rFonts w:asciiTheme="minorHAnsi" w:hAnsiTheme="minorHAnsi"/>
        </w:rPr>
        <w:t xml:space="preserve"> line</w:t>
      </w:r>
      <w:r>
        <w:rPr>
          <w:rFonts w:asciiTheme="minorHAnsi" w:hAnsiTheme="minorHAnsi"/>
        </w:rPr>
        <w:t xml:space="preserve"> segments</w:t>
      </w:r>
      <w:r w:rsidRPr="002055DF">
        <w:rPr>
          <w:rFonts w:asciiTheme="minorHAnsi" w:hAnsiTheme="minorHAnsi"/>
        </w:rPr>
        <w:t xml:space="preserve"> are equal in length and perpendicular</w:t>
      </w:r>
    </w:p>
    <w:p w:rsidR="002055DF" w:rsidRPr="002055DF" w:rsidRDefault="002055DF" w:rsidP="002055DF">
      <w:pPr>
        <w:rPr>
          <w:rFonts w:asciiTheme="minorHAnsi" w:hAnsiTheme="minorHAnsi"/>
        </w:rPr>
      </w:pPr>
    </w:p>
    <w:p w:rsidR="002055DF" w:rsidRDefault="002055DF" w:rsidP="002055DF">
      <w:pPr>
        <w:rPr>
          <w:rFonts w:asciiTheme="minorHAnsi" w:hAnsiTheme="minorHAnsi"/>
        </w:rPr>
      </w:pPr>
    </w:p>
    <w:p w:rsidR="002055DF" w:rsidRPr="002055DF" w:rsidRDefault="002055DF" w:rsidP="002055DF">
      <w:pPr>
        <w:rPr>
          <w:rFonts w:asciiTheme="minorHAnsi" w:hAnsiTheme="minorHAnsi"/>
        </w:rPr>
      </w:pPr>
    </w:p>
    <w:p w:rsidR="002055DF" w:rsidRPr="002055DF" w:rsidRDefault="002055DF" w:rsidP="002055DF">
      <w:pPr>
        <w:rPr>
          <w:rFonts w:asciiTheme="minorHAnsi" w:hAnsiTheme="minorHAnsi"/>
          <w:b/>
          <w:sz w:val="32"/>
          <w:szCs w:val="32"/>
        </w:rPr>
      </w:pPr>
      <w:proofErr w:type="spellStart"/>
      <w:r w:rsidRPr="002055DF">
        <w:rPr>
          <w:rFonts w:asciiTheme="minorHAnsi" w:hAnsiTheme="minorHAnsi"/>
          <w:b/>
          <w:sz w:val="32"/>
          <w:szCs w:val="32"/>
        </w:rPr>
        <w:t>Thebault’s</w:t>
      </w:r>
      <w:proofErr w:type="spellEnd"/>
      <w:r w:rsidRPr="002055DF">
        <w:rPr>
          <w:rFonts w:asciiTheme="minorHAnsi" w:hAnsiTheme="minorHAnsi"/>
          <w:b/>
          <w:sz w:val="32"/>
          <w:szCs w:val="32"/>
        </w:rPr>
        <w:t xml:space="preserve"> Theorem</w:t>
      </w:r>
    </w:p>
    <w:p w:rsidR="002055DF" w:rsidRPr="002055DF" w:rsidRDefault="002055DF" w:rsidP="002055DF">
      <w:pPr>
        <w:rPr>
          <w:rFonts w:asciiTheme="minorHAnsi" w:hAnsiTheme="minorHAnsi"/>
        </w:rPr>
      </w:pPr>
    </w:p>
    <w:p w:rsidR="002055DF" w:rsidRPr="002055DF" w:rsidRDefault="002055DF" w:rsidP="002055DF">
      <w:pPr>
        <w:numPr>
          <w:ilvl w:val="0"/>
          <w:numId w:val="16"/>
        </w:numPr>
        <w:rPr>
          <w:rFonts w:asciiTheme="minorHAnsi" w:hAnsiTheme="minorHAnsi"/>
        </w:rPr>
      </w:pPr>
      <w:r w:rsidRPr="002055DF">
        <w:rPr>
          <w:rFonts w:asciiTheme="minorHAnsi" w:hAnsiTheme="minorHAnsi"/>
        </w:rPr>
        <w:t>Take any parallelogram.  Construct a square on each of its faces.</w:t>
      </w:r>
    </w:p>
    <w:p w:rsidR="002055DF" w:rsidRPr="002055DF" w:rsidRDefault="002055DF" w:rsidP="002055DF">
      <w:pPr>
        <w:numPr>
          <w:ilvl w:val="0"/>
          <w:numId w:val="16"/>
        </w:numPr>
        <w:rPr>
          <w:rFonts w:asciiTheme="minorHAnsi" w:hAnsiTheme="minorHAnsi"/>
        </w:rPr>
      </w:pPr>
      <w:r w:rsidRPr="002055DF">
        <w:rPr>
          <w:rFonts w:asciiTheme="minorHAnsi" w:hAnsiTheme="minorHAnsi"/>
        </w:rPr>
        <w:t>Find the centres of the four squares.</w:t>
      </w:r>
    </w:p>
    <w:p w:rsidR="002055DF" w:rsidRPr="002055DF" w:rsidRDefault="002055DF" w:rsidP="002055DF">
      <w:pPr>
        <w:numPr>
          <w:ilvl w:val="0"/>
          <w:numId w:val="16"/>
        </w:numPr>
        <w:rPr>
          <w:rFonts w:asciiTheme="minorHAnsi" w:hAnsiTheme="minorHAnsi"/>
        </w:rPr>
      </w:pPr>
      <w:r w:rsidRPr="002055DF">
        <w:rPr>
          <w:rFonts w:asciiTheme="minorHAnsi" w:hAnsiTheme="minorHAnsi"/>
        </w:rPr>
        <w:t>Join the four centres of the squares</w:t>
      </w:r>
      <w:r>
        <w:rPr>
          <w:rFonts w:asciiTheme="minorHAnsi" w:hAnsiTheme="minorHAnsi"/>
        </w:rPr>
        <w:t>.</w:t>
      </w:r>
    </w:p>
    <w:p w:rsidR="002055DF" w:rsidRPr="002055DF" w:rsidRDefault="002055DF" w:rsidP="002055DF">
      <w:pPr>
        <w:rPr>
          <w:rFonts w:asciiTheme="minorHAnsi" w:hAnsiTheme="minorHAnsi"/>
        </w:rPr>
      </w:pPr>
    </w:p>
    <w:p w:rsidR="00FA68A5" w:rsidRDefault="002055DF" w:rsidP="002055DF">
      <w:pPr>
        <w:rPr>
          <w:rFonts w:asciiTheme="minorHAnsi" w:hAnsiTheme="minorHAnsi"/>
        </w:rPr>
      </w:pPr>
      <w:r>
        <w:rPr>
          <w:rFonts w:asciiTheme="minorHAnsi" w:hAnsiTheme="minorHAnsi"/>
        </w:rPr>
        <w:t>The result should be a</w:t>
      </w:r>
      <w:r w:rsidRPr="002055DF">
        <w:rPr>
          <w:rFonts w:asciiTheme="minorHAnsi" w:hAnsiTheme="minorHAnsi"/>
        </w:rPr>
        <w:t xml:space="preserve"> square</w:t>
      </w:r>
      <w:r>
        <w:rPr>
          <w:rFonts w:asciiTheme="minorHAnsi" w:hAnsiTheme="minorHAnsi"/>
        </w:rPr>
        <w:t xml:space="preserve"> – check</w:t>
      </w:r>
    </w:p>
    <w:p w:rsidR="002055DF" w:rsidRDefault="002055DF" w:rsidP="002055DF">
      <w:pPr>
        <w:rPr>
          <w:rFonts w:asciiTheme="minorHAnsi" w:hAnsiTheme="minorHAnsi"/>
        </w:rPr>
      </w:pPr>
    </w:p>
    <w:p w:rsidR="002055DF" w:rsidRDefault="002055DF" w:rsidP="002055DF">
      <w:pPr>
        <w:rPr>
          <w:rFonts w:asciiTheme="minorHAnsi" w:hAnsiTheme="minorHAnsi"/>
        </w:rPr>
      </w:pPr>
    </w:p>
    <w:p w:rsidR="002055DF" w:rsidRDefault="002055DF" w:rsidP="002055DF">
      <w:pPr>
        <w:rPr>
          <w:rFonts w:asciiTheme="minorHAnsi" w:hAnsiTheme="minorHAnsi"/>
        </w:rPr>
      </w:pPr>
      <w:bookmarkStart w:id="0" w:name="_GoBack"/>
      <w:bookmarkEnd w:id="0"/>
    </w:p>
    <w:p w:rsidR="002055DF" w:rsidRPr="002055DF" w:rsidRDefault="002055DF" w:rsidP="002055D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</w:t>
      </w:r>
      <w:hyperlink r:id="rId8" w:anchor="gsp" w:history="1">
        <w:r w:rsidRPr="002055DF">
          <w:rPr>
            <w:rStyle w:val="Hyperlink"/>
            <w:rFonts w:asciiTheme="minorHAnsi" w:hAnsiTheme="minorHAnsi"/>
          </w:rPr>
          <w:t>here</w:t>
        </w:r>
      </w:hyperlink>
      <w:r>
        <w:rPr>
          <w:rFonts w:asciiTheme="minorHAnsi" w:hAnsiTheme="minorHAnsi"/>
        </w:rPr>
        <w:t xml:space="preserve"> for Geometer’s Sketchpad files and screenshots in Word</w:t>
      </w:r>
    </w:p>
    <w:sectPr w:rsidR="002055DF" w:rsidRPr="002055DF" w:rsidSect="004809BE">
      <w:headerReference w:type="default" r:id="rId9"/>
      <w:footerReference w:type="default" r:id="rId10"/>
      <w:pgSz w:w="11906" w:h="16838"/>
      <w:pgMar w:top="1440" w:right="1077" w:bottom="89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61" w:rsidRDefault="00264961">
      <w:r>
        <w:separator/>
      </w:r>
    </w:p>
  </w:endnote>
  <w:endnote w:type="continuationSeparator" w:id="0">
    <w:p w:rsidR="00264961" w:rsidRDefault="0026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5" w:rsidRDefault="00546FFC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61" w:rsidRDefault="00264961">
      <w:r>
        <w:separator/>
      </w:r>
    </w:p>
  </w:footnote>
  <w:footnote w:type="continuationSeparator" w:id="0">
    <w:p w:rsidR="00264961" w:rsidRDefault="0026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5" w:rsidRDefault="001A3B4C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Napoleonic challenge</w:t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color w:val="333399"/>
        <w:sz w:val="20"/>
      </w:rPr>
      <w:t xml:space="preserve">Page </w:t>
    </w:r>
    <w:r w:rsidR="00FA68A5">
      <w:rPr>
        <w:rStyle w:val="PageNumber"/>
        <w:rFonts w:ascii="Century Gothic" w:hAnsi="Century Gothic"/>
        <w:color w:val="333399"/>
        <w:sz w:val="20"/>
      </w:rPr>
      <w:fldChar w:fldCharType="begin"/>
    </w:r>
    <w:r w:rsidR="00FA68A5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A68A5">
      <w:rPr>
        <w:rStyle w:val="PageNumber"/>
        <w:rFonts w:ascii="Century Gothic" w:hAnsi="Century Gothic"/>
        <w:color w:val="333399"/>
        <w:sz w:val="20"/>
      </w:rPr>
      <w:fldChar w:fldCharType="separate"/>
    </w:r>
    <w:r w:rsidR="002055DF">
      <w:rPr>
        <w:rStyle w:val="PageNumber"/>
        <w:rFonts w:ascii="Century Gothic" w:hAnsi="Century Gothic"/>
        <w:noProof/>
        <w:color w:val="333399"/>
        <w:sz w:val="20"/>
      </w:rPr>
      <w:t>1</w:t>
    </w:r>
    <w:r w:rsidR="00FA68A5">
      <w:rPr>
        <w:rStyle w:val="PageNumber"/>
        <w:rFonts w:ascii="Century Gothic" w:hAnsi="Century Gothic"/>
        <w:color w:val="333399"/>
        <w:sz w:val="20"/>
      </w:rPr>
      <w:fldChar w:fldCharType="end"/>
    </w:r>
    <w:r w:rsidR="00FA68A5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FA68A5" w:rsidRDefault="00FA68A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167"/>
    <w:multiLevelType w:val="hybridMultilevel"/>
    <w:tmpl w:val="A1D2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E52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94AF1"/>
    <w:multiLevelType w:val="hybridMultilevel"/>
    <w:tmpl w:val="88AA8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C6BF3"/>
    <w:multiLevelType w:val="hybridMultilevel"/>
    <w:tmpl w:val="22BA7B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F31475"/>
    <w:multiLevelType w:val="hybridMultilevel"/>
    <w:tmpl w:val="1DF0B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73409"/>
    <w:multiLevelType w:val="hybridMultilevel"/>
    <w:tmpl w:val="EFBC8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1"/>
    <w:multiLevelType w:val="hybridMultilevel"/>
    <w:tmpl w:val="8B142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033CDE"/>
    <w:multiLevelType w:val="singleLevel"/>
    <w:tmpl w:val="CCE8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F8F58A8"/>
    <w:multiLevelType w:val="hybridMultilevel"/>
    <w:tmpl w:val="E78EE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5D5E02"/>
    <w:multiLevelType w:val="hybridMultilevel"/>
    <w:tmpl w:val="8B56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5"/>
  </w:num>
  <w:num w:numId="6">
    <w:abstractNumId w:val="13"/>
  </w:num>
  <w:num w:numId="7">
    <w:abstractNumId w:val="2"/>
  </w:num>
  <w:num w:numId="8">
    <w:abstractNumId w:val="10"/>
  </w:num>
  <w:num w:numId="9">
    <w:abstractNumId w:val="14"/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5"/>
    <w:rsid w:val="0002317C"/>
    <w:rsid w:val="001A3B4C"/>
    <w:rsid w:val="002055DF"/>
    <w:rsid w:val="00264961"/>
    <w:rsid w:val="00443111"/>
    <w:rsid w:val="004809BE"/>
    <w:rsid w:val="00546FFC"/>
    <w:rsid w:val="00673135"/>
    <w:rsid w:val="009540C3"/>
    <w:rsid w:val="00A96623"/>
    <w:rsid w:val="00EC0CEF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paragraph" w:styleId="ListParagraph">
    <w:name w:val="List Paragraph"/>
    <w:basedOn w:val="Normal"/>
    <w:uiPriority w:val="34"/>
    <w:qFormat/>
    <w:rsid w:val="00443111"/>
    <w:pPr>
      <w:ind w:left="720"/>
      <w:contextualSpacing/>
    </w:pPr>
  </w:style>
  <w:style w:type="character" w:styleId="Hyperlink">
    <w:name w:val="Hyperlink"/>
    <w:basedOn w:val="DefaultParagraphFont"/>
    <w:rsid w:val="00205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paragraph" w:styleId="ListParagraph">
    <w:name w:val="List Paragraph"/>
    <w:basedOn w:val="Normal"/>
    <w:uiPriority w:val="34"/>
    <w:qFormat/>
    <w:rsid w:val="00443111"/>
    <w:pPr>
      <w:ind w:left="720"/>
      <w:contextualSpacing/>
    </w:pPr>
  </w:style>
  <w:style w:type="character" w:styleId="Hyperlink">
    <w:name w:val="Hyperlink"/>
    <w:basedOn w:val="DefaultParagraphFont"/>
    <w:rsid w:val="00205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aroomaths.com/kenny11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1900-12-31T23:00:00Z</cp:lastPrinted>
  <dcterms:created xsi:type="dcterms:W3CDTF">2014-06-12T21:51:00Z</dcterms:created>
  <dcterms:modified xsi:type="dcterms:W3CDTF">2014-06-12T21:55:00Z</dcterms:modified>
</cp:coreProperties>
</file>